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4C20" w:rsidRPr="00270BA7" w:rsidRDefault="00814C20" w:rsidP="00814C20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proofErr w:type="spellStart"/>
      <w:r w:rsidRPr="00324C1B">
        <w:rPr>
          <w:rStyle w:val="layout"/>
          <w:sz w:val="24"/>
          <w:szCs w:val="24"/>
        </w:rPr>
        <w:t>Ичалковск</w:t>
      </w:r>
      <w:r>
        <w:rPr>
          <w:rStyle w:val="layout"/>
          <w:sz w:val="24"/>
          <w:szCs w:val="24"/>
        </w:rPr>
        <w:t>ого</w:t>
      </w:r>
      <w:proofErr w:type="spellEnd"/>
      <w:r>
        <w:rPr>
          <w:rStyle w:val="layout"/>
          <w:sz w:val="24"/>
          <w:szCs w:val="24"/>
        </w:rPr>
        <w:t xml:space="preserve"> </w:t>
      </w:r>
      <w:r w:rsidRPr="00270BA7">
        <w:rPr>
          <w:rStyle w:val="layout"/>
          <w:sz w:val="24"/>
          <w:szCs w:val="24"/>
        </w:rPr>
        <w:t>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___</w:t>
      </w:r>
    </w:p>
    <w:p w:rsidR="00814C20" w:rsidRPr="00270BA7" w:rsidRDefault="00814C20" w:rsidP="00814C20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814C20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814C20" w:rsidRPr="00DC1B71" w:rsidRDefault="00814C20" w:rsidP="00DC1B71">
            <w:pPr>
              <w:pStyle w:val="aa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814C20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814C20" w:rsidRPr="00D523F8" w:rsidRDefault="00814C20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«подземный газопровод среднего давления по </w:t>
            </w:r>
            <w:proofErr w:type="spellStart"/>
            <w:r>
              <w:rPr>
                <w:b/>
              </w:rPr>
              <w:t>с.Береговые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Сыреси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ул.Ленина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Ичалковского</w:t>
            </w:r>
            <w:proofErr w:type="spellEnd"/>
            <w:r>
              <w:rPr>
                <w:b/>
              </w:rPr>
              <w:t xml:space="preserve"> района»</w:t>
            </w:r>
          </w:p>
        </w:tc>
      </w:tr>
      <w:tr w:rsidR="00814C20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814C20" w:rsidRPr="00DC1B71" w:rsidRDefault="00814C20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814C20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814C20" w:rsidRPr="00DC1B71" w:rsidRDefault="00814C20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814C20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DC1B71">
            <w:pPr>
              <w:pStyle w:val="a9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AD7480" w:rsidRDefault="00814C20" w:rsidP="00DC1B71">
            <w:pPr>
              <w:pStyle w:val="a9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D742B5" w:rsidRDefault="00814C20" w:rsidP="00DC1B71">
            <w:pPr>
              <w:pStyle w:val="a9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814C20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513887">
            <w:pPr>
              <w:pStyle w:val="ac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Default="00814C20" w:rsidP="00513887">
            <w:pPr>
              <w:pStyle w:val="ac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D83BAD" w:rsidRDefault="00814C20" w:rsidP="00513887">
            <w:pPr>
              <w:pStyle w:val="ac"/>
            </w:pPr>
            <w:r>
              <w:t>3</w:t>
            </w:r>
          </w:p>
        </w:tc>
      </w:tr>
      <w:tr w:rsidR="00814C20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83CF4" w:rsidRDefault="00814C20" w:rsidP="00513887">
            <w:pPr>
              <w:pStyle w:val="ab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D72EC" w:rsidRDefault="00814C20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D83BAD" w:rsidRDefault="00814C20" w:rsidP="00513887">
            <w:pPr>
              <w:pStyle w:val="ab"/>
              <w:rPr>
                <w:b/>
              </w:rPr>
            </w:pPr>
            <w:r>
              <w:t xml:space="preserve">Республика Мордовия, р-н </w:t>
            </w:r>
            <w:proofErr w:type="spellStart"/>
            <w:r>
              <w:t>Ичалковский</w:t>
            </w:r>
            <w:proofErr w:type="spellEnd"/>
            <w:r>
              <w:t>, Берегово-</w:t>
            </w:r>
            <w:proofErr w:type="spellStart"/>
            <w:r>
              <w:t>Сыресевское</w:t>
            </w:r>
            <w:proofErr w:type="spellEnd"/>
            <w:r>
              <w:t xml:space="preserve"> сельское поселение, с. Береговые </w:t>
            </w:r>
            <w:proofErr w:type="spellStart"/>
            <w:r>
              <w:t>Сыреси</w:t>
            </w:r>
            <w:proofErr w:type="spellEnd"/>
          </w:p>
        </w:tc>
      </w:tr>
      <w:tr w:rsidR="00814C20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83CF4" w:rsidRDefault="00814C20" w:rsidP="00513887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D72EC" w:rsidRDefault="00814C20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B40FE0" w:rsidRDefault="00814C20" w:rsidP="00513887">
            <w:pPr>
              <w:pStyle w:val="ab"/>
            </w:pPr>
            <w:r>
              <w:t xml:space="preserve">778±10 </w:t>
            </w:r>
            <w:proofErr w:type="spellStart"/>
            <w:r>
              <w:t>кв.м</w:t>
            </w:r>
            <w:proofErr w:type="spellEnd"/>
          </w:p>
        </w:tc>
      </w:tr>
      <w:tr w:rsidR="00814C20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83CF4" w:rsidRDefault="00814C20" w:rsidP="00513887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D72EC" w:rsidRDefault="00814C20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D83BAD" w:rsidRDefault="00814C20" w:rsidP="00513887">
            <w:pPr>
              <w:pStyle w:val="ab"/>
              <w:rPr>
                <w:b/>
              </w:rPr>
            </w:pPr>
            <w:r>
              <w:t xml:space="preserve">публичный сервитут в отношении земель и земельных участков в целях эксплуатации линейного объекта системы газоснабжения местного значения «подземный газопровод среднего давления по </w:t>
            </w:r>
            <w:proofErr w:type="spellStart"/>
            <w:r>
              <w:t>с.Береговые</w:t>
            </w:r>
            <w:proofErr w:type="spellEnd"/>
            <w:r>
              <w:t xml:space="preserve"> </w:t>
            </w:r>
            <w:proofErr w:type="spellStart"/>
            <w:r>
              <w:t>Сыреси</w:t>
            </w:r>
            <w:proofErr w:type="spellEnd"/>
            <w:r>
              <w:t xml:space="preserve"> </w:t>
            </w:r>
            <w:proofErr w:type="spellStart"/>
            <w:r>
              <w:t>ул.Ленина</w:t>
            </w:r>
            <w:proofErr w:type="spellEnd"/>
            <w:r>
              <w:t xml:space="preserve"> </w:t>
            </w:r>
            <w:proofErr w:type="spellStart"/>
            <w:r>
              <w:t>Ичалковского</w:t>
            </w:r>
            <w:proofErr w:type="spellEnd"/>
            <w:r>
              <w:t xml:space="preserve"> района» сроком на 49 лет в пользу ООО "ИНВЕСТ-ТРЕЙДХАУС" (ИНН: 7716799274, ОГРН: 1157746640270)</w:t>
            </w:r>
          </w:p>
        </w:tc>
      </w:tr>
      <w:bookmarkEnd w:id="1"/>
    </w:tbl>
    <w:p w:rsidR="00814C20" w:rsidRDefault="00814C20" w:rsidP="00814C20">
      <w:pPr>
        <w:pStyle w:val="a8"/>
        <w:keepNext/>
        <w:sectPr w:rsidR="00814C20" w:rsidSect="00E424D1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3"/>
        <w:gridCol w:w="1377"/>
        <w:gridCol w:w="1379"/>
        <w:gridCol w:w="3582"/>
        <w:gridCol w:w="1516"/>
        <w:gridCol w:w="1193"/>
      </w:tblGrid>
      <w:tr w:rsidR="00814C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BB6850" w:rsidRDefault="00814C20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2" w:name="Сведения_местоположении_границ_объекта"/>
            <w:bookmarkEnd w:id="2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814C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4B0107" w:rsidRDefault="00814C20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814C20" w:rsidTr="004D720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78298E" w:rsidRDefault="00814C20" w:rsidP="00BC058F">
            <w:pPr>
              <w:pStyle w:val="a9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3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6140EA">
            <w:pPr>
              <w:pStyle w:val="a9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179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B0107" w:rsidRDefault="00814C20" w:rsidP="006140EA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5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B0107" w:rsidRDefault="00814C20" w:rsidP="006140EA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596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7F9F" w:rsidRDefault="00814C20" w:rsidP="006140EA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14C20" w:rsidTr="004D720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6140EA">
            <w:pPr>
              <w:pStyle w:val="a9"/>
            </w:pP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6140EA">
            <w:pPr>
              <w:pStyle w:val="a9"/>
            </w:pPr>
            <w:r w:rsidRPr="008E5887">
              <w:t>Х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6140EA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179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5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596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7F9F" w:rsidRDefault="00814C20" w:rsidP="006140EA">
            <w:pPr>
              <w:pStyle w:val="a9"/>
              <w:rPr>
                <w:sz w:val="18"/>
                <w:szCs w:val="18"/>
              </w:rPr>
            </w:pPr>
          </w:p>
        </w:tc>
      </w:tr>
    </w:tbl>
    <w:p w:rsidR="00814C20" w:rsidRDefault="00814C20" w:rsidP="00814C20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2"/>
        <w:gridCol w:w="1377"/>
        <w:gridCol w:w="1379"/>
        <w:gridCol w:w="4274"/>
        <w:gridCol w:w="827"/>
        <w:gridCol w:w="1191"/>
      </w:tblGrid>
      <w:tr w:rsidR="00814C20" w:rsidTr="004D720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2D4952">
            <w:pPr>
              <w:pStyle w:val="ac"/>
            </w:pPr>
            <w:r>
              <w:t>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2D4952">
            <w:pPr>
              <w:pStyle w:val="ac"/>
            </w:pPr>
            <w:r>
              <w:t>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2D4952">
            <w:pPr>
              <w:pStyle w:val="ac"/>
            </w:pPr>
            <w:r>
              <w:t>3</w:t>
            </w:r>
          </w:p>
        </w:tc>
        <w:tc>
          <w:tcPr>
            <w:tcW w:w="2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2D4952">
            <w:pPr>
              <w:pStyle w:val="ac"/>
            </w:pPr>
            <w:r>
              <w:t>4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8A0D9D">
            <w:pPr>
              <w:pStyle w:val="ac"/>
            </w:pPr>
            <w:r>
              <w:t>5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7F9F" w:rsidRDefault="00814C20" w:rsidP="002D4952">
            <w:pPr>
              <w:pStyle w:val="ac"/>
            </w:pPr>
            <w:r>
              <w:t>6</w:t>
            </w:r>
          </w:p>
        </w:tc>
      </w:tr>
      <w:tr w:rsidR="00814C20" w:rsidRPr="006057B5" w:rsidTr="004D720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453116,13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1318533,03</w:t>
            </w:r>
          </w:p>
        </w:tc>
        <w:tc>
          <w:tcPr>
            <w:tcW w:w="2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814C20" w:rsidRPr="006057B5" w:rsidTr="004D720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453213,44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1318654,31</w:t>
            </w:r>
          </w:p>
        </w:tc>
        <w:tc>
          <w:tcPr>
            <w:tcW w:w="2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814C20" w:rsidRPr="006057B5" w:rsidTr="004D720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453209,54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1318657,44</w:t>
            </w:r>
          </w:p>
        </w:tc>
        <w:tc>
          <w:tcPr>
            <w:tcW w:w="2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814C20" w:rsidRPr="006057B5" w:rsidTr="004D720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453112,23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1318536,16</w:t>
            </w:r>
          </w:p>
        </w:tc>
        <w:tc>
          <w:tcPr>
            <w:tcW w:w="2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814C20" w:rsidRPr="006057B5" w:rsidTr="004D720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453116,13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1318533,03</w:t>
            </w:r>
          </w:p>
        </w:tc>
        <w:tc>
          <w:tcPr>
            <w:tcW w:w="2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D7202" w:rsidRDefault="00814C20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4D7202" w:rsidRDefault="00814C20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</w:tbl>
    <w:p w:rsidR="00814C20" w:rsidRDefault="00814C20" w:rsidP="00814C20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814C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4B0107" w:rsidRDefault="00814C20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814C20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78298E" w:rsidRDefault="00814C20" w:rsidP="00E811AD">
            <w:pPr>
              <w:pStyle w:val="a9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E811AD">
            <w:pPr>
              <w:pStyle w:val="a9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B0107" w:rsidRDefault="00814C20" w:rsidP="00E811AD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4B0107" w:rsidRDefault="00814C20" w:rsidP="00E811AD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7F9F" w:rsidRDefault="00814C20" w:rsidP="00E811AD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14C20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E811AD">
            <w:pPr>
              <w:pStyle w:val="a9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E811AD">
            <w:pPr>
              <w:pStyle w:val="a9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E811AD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7F9F" w:rsidRDefault="00814C20" w:rsidP="00E811AD">
            <w:pPr>
              <w:pStyle w:val="a9"/>
              <w:rPr>
                <w:sz w:val="18"/>
                <w:szCs w:val="18"/>
              </w:rPr>
            </w:pPr>
          </w:p>
        </w:tc>
      </w:tr>
    </w:tbl>
    <w:p w:rsidR="00814C20" w:rsidRDefault="00814C20" w:rsidP="00814C20">
      <w:pPr>
        <w:pStyle w:val="a8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814C20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E811AD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E811AD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E811AD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E811AD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8A0D9D">
            <w:pPr>
              <w:pStyle w:val="ac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7F9F" w:rsidRDefault="00814C20" w:rsidP="00E811AD">
            <w:pPr>
              <w:pStyle w:val="ac"/>
            </w:pPr>
            <w:r>
              <w:t>6</w:t>
            </w:r>
          </w:p>
        </w:tc>
      </w:tr>
      <w:tr w:rsidR="00814C20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78070E" w:rsidRDefault="00814C20" w:rsidP="0007336A">
            <w:pPr>
              <w:pStyle w:val="ab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78070E" w:rsidRDefault="00814C20" w:rsidP="008A0D9D">
            <w:pPr>
              <w:pStyle w:val="ab"/>
              <w:rPr>
                <w:lang w:val="en-US"/>
              </w:rPr>
            </w:pPr>
          </w:p>
        </w:tc>
      </w:tr>
      <w:tr w:rsidR="00814C20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78070E" w:rsidRDefault="00814C20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78070E" w:rsidRDefault="00814C20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78070E" w:rsidRDefault="00814C20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78070E" w:rsidRDefault="00814C20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78070E" w:rsidRDefault="00814C20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814C20" w:rsidRPr="0078070E" w:rsidRDefault="00814C20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</w:tr>
    </w:tbl>
    <w:p w:rsidR="00814C20" w:rsidRDefault="00814C20" w:rsidP="00814C20">
      <w:pPr>
        <w:pStyle w:val="Normal"/>
        <w:sectPr w:rsidR="00814C20" w:rsidSect="003E0F4B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814C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BB6850" w:rsidRDefault="00814C20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814C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4B0107" w:rsidRDefault="00814C20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814C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814C20" w:rsidRPr="0078298E" w:rsidRDefault="00814C20" w:rsidP="00F96EF1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0E6F02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0E6F02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DA6A6A" w:rsidRDefault="00814C20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DA6A6A" w:rsidRDefault="00814C20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814C20" w:rsidRPr="00607F9F" w:rsidRDefault="00814C20" w:rsidP="00F96EF1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14C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0E6F02">
            <w:pPr>
              <w:pStyle w:val="a9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0E6F02">
            <w:pPr>
              <w:pStyle w:val="a9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0E6F02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0E6F02">
            <w:pPr>
              <w:pStyle w:val="a9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E6F02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7F9F" w:rsidRDefault="00814C20" w:rsidP="000E6F02">
            <w:pPr>
              <w:pStyle w:val="a9"/>
              <w:rPr>
                <w:sz w:val="18"/>
                <w:szCs w:val="18"/>
              </w:rPr>
            </w:pPr>
          </w:p>
        </w:tc>
      </w:tr>
    </w:tbl>
    <w:p w:rsidR="00814C20" w:rsidRDefault="00814C20" w:rsidP="00F96EF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814C20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7F9F" w:rsidRDefault="00814C20" w:rsidP="000E6F02">
            <w:pPr>
              <w:pStyle w:val="ac"/>
            </w:pPr>
            <w:r>
              <w:t>8</w:t>
            </w:r>
          </w:p>
        </w:tc>
      </w:tr>
      <w:tr w:rsidR="00814C20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57B5" w:rsidRDefault="00814C20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814C20" w:rsidRPr="00001B7F" w:rsidRDefault="00814C20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814C20" w:rsidRPr="00001B7F" w:rsidRDefault="00814C20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57B5" w:rsidRDefault="00814C20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57B5" w:rsidRDefault="00814C20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57B5" w:rsidRDefault="00814C20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57B5" w:rsidRDefault="00814C20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57B5" w:rsidRDefault="00814C2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:rsidR="00814C20" w:rsidRDefault="00814C20" w:rsidP="00C47508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814C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4B0107" w:rsidRDefault="00814C20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814C20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2F47" w:rsidRDefault="00814C20" w:rsidP="0007336A">
            <w:pPr>
              <w:pStyle w:val="ab"/>
            </w:pPr>
            <w:r>
              <w:t>Часть № —</w:t>
            </w:r>
          </w:p>
        </w:tc>
      </w:tr>
      <w:tr w:rsidR="00814C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814C20" w:rsidRPr="0078298E" w:rsidRDefault="00814C20" w:rsidP="0005133B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05133B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05133B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DA6A6A" w:rsidRDefault="00814C20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DA6A6A" w:rsidRDefault="00814C20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814C20" w:rsidRPr="00607F9F" w:rsidRDefault="00814C20" w:rsidP="0005133B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14C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05133B">
            <w:pPr>
              <w:pStyle w:val="a9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05133B">
            <w:pPr>
              <w:pStyle w:val="a9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05133B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8E5887" w:rsidRDefault="00814C20" w:rsidP="0005133B">
            <w:pPr>
              <w:pStyle w:val="a9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5133B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7F9F" w:rsidRDefault="00814C20" w:rsidP="0005133B">
            <w:pPr>
              <w:pStyle w:val="a9"/>
              <w:rPr>
                <w:sz w:val="18"/>
                <w:szCs w:val="18"/>
              </w:rPr>
            </w:pPr>
          </w:p>
        </w:tc>
      </w:tr>
    </w:tbl>
    <w:p w:rsidR="00814C20" w:rsidRDefault="00814C20" w:rsidP="00BD285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814C20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7F9F" w:rsidRDefault="00814C20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7F9F" w:rsidRDefault="00814C20" w:rsidP="003E1390">
            <w:pPr>
              <w:pStyle w:val="ac"/>
            </w:pPr>
            <w:r>
              <w:t>8</w:t>
            </w:r>
          </w:p>
        </w:tc>
      </w:tr>
      <w:tr w:rsidR="00814C20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001B7F" w:rsidRDefault="00814C20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001B7F" w:rsidRDefault="00814C20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57B5" w:rsidRDefault="00814C20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814C20" w:rsidRPr="006057B5" w:rsidRDefault="00814C20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814C20" w:rsidRPr="006057B5" w:rsidRDefault="00814C20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57B5" w:rsidRDefault="00814C20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14C20" w:rsidRPr="006057B5" w:rsidRDefault="00814C20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14C20" w:rsidRPr="006057B5" w:rsidRDefault="00814C20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814C20" w:rsidRDefault="00814C20" w:rsidP="002D79AA">
      <w:pPr>
        <w:pStyle w:val="Normal"/>
        <w:sectPr w:rsidR="00814C20" w:rsidSect="003E0F4B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814C20" w:rsidRPr="009B265E">
        <w:trPr>
          <w:cantSplit/>
          <w:jc w:val="center"/>
        </w:trPr>
        <w:tc>
          <w:tcPr>
            <w:tcW w:w="5000" w:type="pct"/>
            <w:gridSpan w:val="2"/>
          </w:tcPr>
          <w:p w:rsidR="00814C20" w:rsidRPr="009B265E" w:rsidRDefault="00814C20" w:rsidP="009C0A1E">
            <w:pPr>
              <w:pStyle w:val="1"/>
              <w:spacing w:before="120"/>
              <w:jc w:val="center"/>
            </w:pPr>
            <w:r w:rsidRPr="009B265E">
              <w:rPr>
                <w:b/>
              </w:rPr>
              <w:lastRenderedPageBreak/>
              <w:t>Основной лист</w:t>
            </w:r>
          </w:p>
          <w:p w:rsidR="00814C20" w:rsidRPr="009B265E" w:rsidRDefault="00814C20" w:rsidP="0075326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2220" cy="7955280"/>
                  <wp:effectExtent l="19050" t="19050" r="11430" b="26670"/>
                  <wp:docPr id="3" name="Рисунок 3" descr="C:\Users\E600E~1.OBE\AppData\Local\Temp\PkzoThemeRendered0375843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600E~1.OBE\AppData\Local\Temp\PkzoThemeRendered0375843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220" cy="795528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814C20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814C20" w:rsidRPr="009B265E" w:rsidRDefault="00814C20" w:rsidP="008B59CA">
            <w:pPr>
              <w:pStyle w:val="ab"/>
              <w:jc w:val="center"/>
            </w:pPr>
            <w:bookmarkStart w:id="4" w:name="План_границ_объекта"/>
            <w:bookmarkEnd w:id="4"/>
            <w:r w:rsidRPr="009B265E">
              <w:rPr>
                <w:b/>
                <w:szCs w:val="22"/>
              </w:rPr>
              <w:t xml:space="preserve">Масштаб 1: </w:t>
            </w:r>
            <w:r>
              <w:rPr>
                <w:b/>
                <w:szCs w:val="22"/>
              </w:rPr>
              <w:t>3000</w:t>
            </w:r>
          </w:p>
        </w:tc>
      </w:tr>
      <w:tr w:rsidR="00814C20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814C20" w:rsidRPr="009B265E" w:rsidRDefault="00814C20" w:rsidP="001313DD">
            <w:pPr>
              <w:pStyle w:val="ab"/>
              <w:rPr>
                <w:b/>
              </w:rPr>
            </w:pPr>
            <w:r w:rsidRPr="009B265E">
              <w:rPr>
                <w:b/>
              </w:rPr>
              <w:t>Используемые условные знаки и обозначения:</w:t>
            </w:r>
          </w:p>
        </w:tc>
      </w:tr>
      <w:tr w:rsidR="00814C20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814C20" w:rsidRPr="009B265E" w:rsidRDefault="00814C20" w:rsidP="006E2785">
            <w:pPr>
              <w:pStyle w:val="ab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354330" cy="274320"/>
                  <wp:effectExtent l="0" t="0" r="7620" b="0"/>
                  <wp:docPr id="1" name="Рисунок 1" descr="Прямоугольник со сплошной зелёной линией 0,5 пункт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Прямоугольник со сплошной зелёной линией 0,5 пункт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814C20" w:rsidRPr="009B265E" w:rsidRDefault="00814C20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814C20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814C20" w:rsidRPr="009B265E" w:rsidRDefault="00814C20" w:rsidP="00D62879">
            <w:pPr>
              <w:pStyle w:val="ab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251460" cy="297180"/>
                  <wp:effectExtent l="0" t="0" r="0" b="0"/>
                  <wp:docPr id="2" name="Рисунок 2" descr="Зелёное число 12 п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Зелёное число 12 п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814C20" w:rsidRPr="009B265E" w:rsidRDefault="00814C20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814C20" w:rsidRPr="009B265E" w:rsidRDefault="00814C20" w:rsidP="00814C20">
      <w:pPr>
        <w:pStyle w:val="1"/>
        <w:sectPr w:rsidR="00814C20" w:rsidRPr="009B265E" w:rsidSect="009F5562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814C20" w:rsidRPr="009B265E" w:rsidRDefault="00814C20" w:rsidP="00814C20">
      <w:pPr>
        <w:pStyle w:val="a8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814C20" w:rsidRPr="009B265E">
        <w:trPr>
          <w:cantSplit/>
          <w:jc w:val="center"/>
        </w:trPr>
        <w:tc>
          <w:tcPr>
            <w:tcW w:w="5000" w:type="pct"/>
          </w:tcPr>
          <w:p w:rsidR="00814C20" w:rsidRPr="009B265E" w:rsidRDefault="00814C20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814C20" w:rsidRPr="009B265E">
        <w:trPr>
          <w:cantSplit/>
          <w:jc w:val="center"/>
        </w:trPr>
        <w:tc>
          <w:tcPr>
            <w:tcW w:w="5000" w:type="pct"/>
          </w:tcPr>
          <w:p w:rsidR="00814C20" w:rsidRPr="009B265E" w:rsidRDefault="00814C20" w:rsidP="0075326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2220" cy="7680960"/>
                  <wp:effectExtent l="19050" t="19050" r="11430" b="15240"/>
                  <wp:docPr id="4" name="Рисунок 4" descr="C:\Users\E600E~1.OBE\AppData\Local\Temp\PkzoThemeRendered0375856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600E~1.OBE\AppData\Local\Temp\PkzoThemeRendered0375856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220" cy="76809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814C20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814C20" w:rsidRPr="009B265E" w:rsidRDefault="00814C20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814C20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814C20" w:rsidRPr="009B265E" w:rsidRDefault="00814C20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814C20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814C20" w:rsidRPr="009B265E" w:rsidRDefault="00AB7D1A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bookmarkStart w:id="5" w:name="_GoBack"/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233680</wp:posOffset>
                  </wp:positionH>
                  <wp:positionV relativeFrom="paragraph">
                    <wp:posOffset>-718185</wp:posOffset>
                  </wp:positionV>
                  <wp:extent cx="1581785" cy="1483995"/>
                  <wp:effectExtent l="0" t="0" r="0" b="1905"/>
                  <wp:wrapNone/>
                  <wp:docPr id="1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5"/>
            <w:r w:rsidR="00814C20">
              <w:rPr>
                <w:noProof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814C20" w:rsidRPr="009B265E">
              <w:rPr>
                <w:sz w:val="20"/>
              </w:rPr>
              <w:t>Подпись  _</w:t>
            </w:r>
            <w:proofErr w:type="gramEnd"/>
            <w:r w:rsidR="00814C20" w:rsidRPr="009B265E">
              <w:rPr>
                <w:sz w:val="20"/>
              </w:rPr>
              <w:t>________________</w:t>
            </w:r>
            <w:r w:rsidR="00814C20">
              <w:rPr>
                <w:i/>
                <w:szCs w:val="22"/>
              </w:rPr>
              <w:t xml:space="preserve"> Майоров А. М.</w:t>
            </w:r>
            <w:r w:rsidR="00814C20" w:rsidRPr="009B265E">
              <w:rPr>
                <w:sz w:val="20"/>
              </w:rPr>
              <w:t xml:space="preserve">    </w:t>
            </w:r>
            <w:proofErr w:type="gramStart"/>
            <w:r w:rsidR="00814C20" w:rsidRPr="009B265E">
              <w:rPr>
                <w:sz w:val="20"/>
              </w:rPr>
              <w:t xml:space="preserve">Дата  </w:t>
            </w:r>
            <w:r w:rsidR="00814C20">
              <w:rPr>
                <w:i/>
                <w:szCs w:val="22"/>
              </w:rPr>
              <w:t>28</w:t>
            </w:r>
            <w:proofErr w:type="gramEnd"/>
            <w:r w:rsidR="00814C20">
              <w:rPr>
                <w:i/>
                <w:szCs w:val="22"/>
              </w:rPr>
              <w:t xml:space="preserve"> июня 2024 г.</w:t>
            </w:r>
          </w:p>
          <w:p w:rsidR="00814C20" w:rsidRPr="009B265E" w:rsidRDefault="00814C20" w:rsidP="00BB15BC">
            <w:pPr>
              <w:pStyle w:val="ab"/>
              <w:rPr>
                <w:sz w:val="20"/>
              </w:rPr>
            </w:pPr>
          </w:p>
          <w:p w:rsidR="00814C20" w:rsidRPr="009B265E" w:rsidRDefault="00814C20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814C20" w:rsidRPr="009B265E" w:rsidRDefault="00814C20" w:rsidP="00BB15BC">
            <w:pPr>
              <w:pStyle w:val="ab"/>
            </w:pPr>
          </w:p>
        </w:tc>
      </w:tr>
    </w:tbl>
    <w:p w:rsidR="00814C20" w:rsidRPr="00814C20" w:rsidRDefault="00814C20" w:rsidP="00814C20">
      <w:pPr>
        <w:pStyle w:val="1"/>
        <w:sectPr w:rsidR="00814C20" w:rsidRPr="00814C20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814C20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814C20" w:rsidRPr="009B265E" w:rsidRDefault="00814C20" w:rsidP="00DB4352">
            <w:pPr>
              <w:pStyle w:val="ab"/>
              <w:rPr>
                <w:b/>
              </w:rPr>
            </w:pPr>
            <w:r w:rsidRPr="009B265E">
              <w:rPr>
                <w:b/>
              </w:rPr>
              <w:lastRenderedPageBreak/>
              <w:t>Используемые условные знаки и обозначения:</w:t>
            </w:r>
          </w:p>
          <w:p w:rsidR="00814C20" w:rsidRPr="001313DD" w:rsidRDefault="00814C20" w:rsidP="00753266">
            <w:pPr>
              <w:pStyle w:val="a8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814C20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14C20" w:rsidRDefault="00814C20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6192" behindDoc="0" locked="0" layoutInCell="1" allowOverlap="1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0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1E267BFD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14C20" w:rsidRPr="005A2928" w:rsidRDefault="00814C20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14C20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14C20" w:rsidRDefault="00814C20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216" behindDoc="0" locked="0" layoutInCell="1" allowOverlap="1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9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46DE0F5" id="AutoShape 5" o:spid="_x0000_s1026" type="#_x0000_t32" style="position:absolute;margin-left:4.55pt;margin-top:12.7pt;width:66.3pt;height:0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14C20" w:rsidRPr="005A2928" w:rsidRDefault="00814C20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14C20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14C20" w:rsidRDefault="00814C20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8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A7BEC5F" id="AutoShape 6" o:spid="_x0000_s1026" type="#_x0000_t32" style="position:absolute;margin-left:4.65pt;margin-top:11.6pt;width:66.3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14C20" w:rsidRPr="005A2928" w:rsidRDefault="00814C20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14C20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14C20" w:rsidRDefault="00814C20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7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2110C90" id="AutoShape 7" o:spid="_x0000_s1026" type="#_x0000_t32" style="position:absolute;margin-left:4.75pt;margin-top:12.35pt;width:66.3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14C20" w:rsidRPr="005A2928" w:rsidRDefault="00814C20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14C20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14C20" w:rsidRDefault="00814C20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6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1D76BBE" id="AutoShape 8" o:spid="_x0000_s1026" type="#_x0000_t32" style="position:absolute;margin-left:4.75pt;margin-top:12.35pt;width:66.3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14C20" w:rsidRPr="005A2928" w:rsidRDefault="00814C20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14C20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14C20" w:rsidRDefault="00814C20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5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4E87C42" id="AutoShape 9" o:spid="_x0000_s1026" type="#_x0000_t32" style="position:absolute;margin-left:4.75pt;margin-top:12.35pt;width:66.3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14C20" w:rsidRPr="005A2928" w:rsidRDefault="00814C20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14C20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14C20" w:rsidRDefault="00814C20" w:rsidP="002760BA">
                  <w:pPr>
                    <w:pStyle w:val="ab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14C20" w:rsidRPr="005A2928" w:rsidRDefault="00814C20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814C20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814C20" w:rsidRDefault="00814C20" w:rsidP="00916E4B">
                  <w:pPr>
                    <w:pStyle w:val="ab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14C20" w:rsidRPr="005A2928" w:rsidRDefault="00814C20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814C20" w:rsidRPr="00590118" w:rsidRDefault="00814C20" w:rsidP="00753266">
            <w:pPr>
              <w:pStyle w:val="a8"/>
              <w:rPr>
                <w:lang w:val="en-US"/>
              </w:rPr>
            </w:pPr>
          </w:p>
          <w:p w:rsidR="00814C20" w:rsidRPr="009B265E" w:rsidRDefault="00814C20" w:rsidP="00DB4352">
            <w:pPr>
              <w:pStyle w:val="ab"/>
              <w:rPr>
                <w:b/>
              </w:rPr>
            </w:pPr>
          </w:p>
        </w:tc>
      </w:tr>
    </w:tbl>
    <w:p w:rsidR="00814C20" w:rsidRDefault="00814C20" w:rsidP="00814C20">
      <w:pPr>
        <w:pStyle w:val="a8"/>
        <w:sectPr w:rsidR="00814C20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814C20" w:rsidRPr="009B265E" w:rsidRDefault="00814C20" w:rsidP="00814C20">
      <w:pPr>
        <w:pStyle w:val="a8"/>
      </w:pPr>
    </w:p>
    <w:sectPr w:rsidR="00814C20" w:rsidRPr="009B265E" w:rsidSect="00814C20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73971" w:rsidRDefault="00873971" w:rsidP="00814C20">
      <w:pPr>
        <w:spacing w:line="240" w:lineRule="auto"/>
      </w:pPr>
      <w:r>
        <w:separator/>
      </w:r>
    </w:p>
  </w:endnote>
  <w:endnote w:type="continuationSeparator" w:id="0">
    <w:p w:rsidR="00873971" w:rsidRDefault="00873971" w:rsidP="00814C2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0423" w:rsidRDefault="00873971">
    <w:pPr>
      <w:pStyle w:val="a6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>
    <w:pPr>
      <w:pStyle w:val="a6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>
    <w:pPr>
      <w:pStyle w:val="a6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0423" w:rsidRDefault="00873971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0423" w:rsidRDefault="00873971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>
    <w:pPr>
      <w:pStyle w:val="a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>
    <w:pPr>
      <w:pStyle w:val="a6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>
    <w:pPr>
      <w:pStyle w:val="a6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>
    <w:pPr>
      <w:pStyle w:val="a6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>
    <w:pPr>
      <w:pStyle w:val="a6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73971" w:rsidRDefault="00873971" w:rsidP="00814C20">
      <w:pPr>
        <w:spacing w:line="240" w:lineRule="auto"/>
      </w:pPr>
      <w:r>
        <w:separator/>
      </w:r>
    </w:p>
  </w:footnote>
  <w:footnote w:type="continuationSeparator" w:id="0">
    <w:p w:rsidR="00873971" w:rsidRDefault="00873971" w:rsidP="00814C2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Default="00873971" w:rsidP="00061142">
    <w:pPr>
      <w:pStyle w:val="a3"/>
      <w:framePr w:wrap="around" w:vAnchor="text" w:hAnchor="margin" w:xAlign="right" w:y="1"/>
      <w:rPr>
        <w:rStyle w:val="a5"/>
      </w:rPr>
    </w:pPr>
  </w:p>
  <w:p w:rsidR="00AD7480" w:rsidRDefault="00873971" w:rsidP="00B471F5">
    <w:pPr>
      <w:pStyle w:val="a3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 w:rsidP="00061142">
    <w:pPr>
      <w:pStyle w:val="a3"/>
      <w:framePr w:wrap="around" w:vAnchor="text" w:hAnchor="margin" w:xAlign="right" w:y="1"/>
      <w:rPr>
        <w:rStyle w:val="a5"/>
      </w:rPr>
    </w:pPr>
  </w:p>
  <w:p w:rsidR="00814C20" w:rsidRDefault="00814C20" w:rsidP="00B471F5">
    <w:pPr>
      <w:pStyle w:val="a3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814C20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814C20" w:rsidRPr="009B265E" w:rsidRDefault="00814C20" w:rsidP="00BF4B92">
          <w:pPr>
            <w:pStyle w:val="aa"/>
            <w:rPr>
              <w:vertAlign w:val="superscript"/>
            </w:rPr>
          </w:pPr>
          <w:r w:rsidRPr="009B265E">
            <w:t>Схема расположения границ публичного сервитута</w:t>
          </w:r>
        </w:p>
      </w:tc>
    </w:tr>
  </w:tbl>
  <w:p w:rsidR="00814C20" w:rsidRPr="00D66FC4" w:rsidRDefault="00814C20" w:rsidP="00D66FC4">
    <w:pPr>
      <w:pStyle w:val="a3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Pr="00D66FC4" w:rsidRDefault="00873971" w:rsidP="00D66FC4">
    <w:pPr>
      <w:pStyle w:val="a3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0423" w:rsidRDefault="00873971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 w:rsidP="00061142">
    <w:pPr>
      <w:pStyle w:val="a3"/>
      <w:framePr w:wrap="around" w:vAnchor="text" w:hAnchor="margin" w:xAlign="right" w:y="1"/>
      <w:rPr>
        <w:rStyle w:val="a5"/>
      </w:rPr>
    </w:pPr>
  </w:p>
  <w:p w:rsidR="00814C20" w:rsidRDefault="00814C20" w:rsidP="00B471F5">
    <w:pPr>
      <w:pStyle w:val="a3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814C20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814C20" w:rsidRPr="00B87E07" w:rsidRDefault="00814C20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814C20" w:rsidRPr="00B91D73" w:rsidRDefault="00814C20" w:rsidP="00D17FA1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814C20" w:rsidRPr="00300A93" w:rsidRDefault="00814C20" w:rsidP="00CE5E0E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«подземный газопровод среднего давления по </w:t>
          </w:r>
          <w:proofErr w:type="spellStart"/>
          <w:r>
            <w:rPr>
              <w:sz w:val="22"/>
              <w:szCs w:val="22"/>
            </w:rPr>
            <w:t>с.Береговые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Сыреси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ул.Ленина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Ичалковского</w:t>
          </w:r>
          <w:proofErr w:type="spellEnd"/>
          <w:r>
            <w:rPr>
              <w:sz w:val="22"/>
              <w:szCs w:val="22"/>
            </w:rPr>
            <w:t xml:space="preserve">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814C20" w:rsidRPr="00B87E07" w:rsidRDefault="00814C20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814C20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814C20" w:rsidRPr="00B87E07" w:rsidRDefault="00814C20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814C20" w:rsidRDefault="00814C20" w:rsidP="00CE5E0E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814C20" w:rsidRPr="00B87E07" w:rsidRDefault="00814C20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814C20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814C20" w:rsidRPr="0079788A" w:rsidRDefault="00814C20" w:rsidP="00CE5E0E">
          <w:pPr>
            <w:pStyle w:val="aa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814C20" w:rsidRPr="00D66FC4" w:rsidRDefault="00814C20" w:rsidP="00D66FC4">
    <w:pPr>
      <w:pStyle w:val="a3"/>
      <w:ind w:right="36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>
    <w:pPr>
      <w:pStyle w:val="a3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 w:rsidP="00061142">
    <w:pPr>
      <w:pStyle w:val="a3"/>
      <w:framePr w:wrap="around" w:vAnchor="text" w:hAnchor="margin" w:xAlign="right" w:y="1"/>
      <w:rPr>
        <w:rStyle w:val="a5"/>
      </w:rPr>
    </w:pPr>
  </w:p>
  <w:p w:rsidR="00814C20" w:rsidRDefault="00814C20" w:rsidP="00B471F5">
    <w:pPr>
      <w:pStyle w:val="a3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814C20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814C20" w:rsidRPr="00B87E07" w:rsidRDefault="00814C20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814C20" w:rsidRPr="00B91D73" w:rsidRDefault="00814C20" w:rsidP="00BB2CEB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814C20" w:rsidRPr="00300A93" w:rsidRDefault="00814C20" w:rsidP="00823C93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«подземный газопровод среднего давления по </w:t>
          </w:r>
          <w:proofErr w:type="spellStart"/>
          <w:r>
            <w:rPr>
              <w:sz w:val="22"/>
              <w:szCs w:val="22"/>
            </w:rPr>
            <w:t>с.Береговые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Сыреси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ул.Ленина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Ичалковского</w:t>
          </w:r>
          <w:proofErr w:type="spellEnd"/>
          <w:r>
            <w:rPr>
              <w:sz w:val="22"/>
              <w:szCs w:val="22"/>
            </w:rPr>
            <w:t xml:space="preserve">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814C20" w:rsidRPr="00B87E07" w:rsidRDefault="00814C20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814C20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814C20" w:rsidRPr="00B87E07" w:rsidRDefault="00814C20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814C20" w:rsidRDefault="00814C20" w:rsidP="00823C93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814C20" w:rsidRPr="00B87E07" w:rsidRDefault="00814C20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814C20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814C20" w:rsidRPr="008C0B39" w:rsidRDefault="00814C20" w:rsidP="00823C93">
          <w:pPr>
            <w:pStyle w:val="aa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814C20" w:rsidRPr="00D66FC4" w:rsidRDefault="00814C20" w:rsidP="00D66FC4">
    <w:pPr>
      <w:pStyle w:val="a3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4C20" w:rsidRDefault="00814C2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4C20"/>
    <w:rsid w:val="00066C96"/>
    <w:rsid w:val="001D4D3B"/>
    <w:rsid w:val="00814C20"/>
    <w:rsid w:val="00873971"/>
    <w:rsid w:val="00AB7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8446831-BCC7-4BB8-8B81-E391B4BF3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814C20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814C20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814C20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rsid w:val="00814C20"/>
  </w:style>
  <w:style w:type="paragraph" w:styleId="a6">
    <w:name w:val="footer"/>
    <w:basedOn w:val="a"/>
    <w:link w:val="a7"/>
    <w:rsid w:val="00814C20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814C20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814C20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814C20"/>
    <w:pPr>
      <w:keepNext/>
      <w:jc w:val="center"/>
    </w:pPr>
    <w:rPr>
      <w:b/>
    </w:rPr>
  </w:style>
  <w:style w:type="paragraph" w:customStyle="1" w:styleId="aa">
    <w:name w:val="Название раздела"/>
    <w:basedOn w:val="a"/>
    <w:rsid w:val="00814C20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b">
    <w:name w:val="Текст таблицы"/>
    <w:basedOn w:val="1"/>
    <w:rsid w:val="00814C20"/>
  </w:style>
  <w:style w:type="paragraph" w:customStyle="1" w:styleId="ac">
    <w:name w:val="Заголовок таблицы повторяющийся"/>
    <w:basedOn w:val="1"/>
    <w:rsid w:val="00814C20"/>
    <w:pPr>
      <w:jc w:val="center"/>
    </w:pPr>
    <w:rPr>
      <w:b/>
    </w:rPr>
  </w:style>
  <w:style w:type="character" w:customStyle="1" w:styleId="layout">
    <w:name w:val="layout"/>
    <w:rsid w:val="00814C20"/>
  </w:style>
  <w:style w:type="paragraph" w:customStyle="1" w:styleId="Normal">
    <w:name w:val="Normal"/>
    <w:rsid w:val="00814C20"/>
    <w:rPr>
      <w:rFonts w:ascii="Times New Roman" w:eastAsia="Times New Roman" w:hAnsi="Times New Roman"/>
      <w:snapToGrid w:val="0"/>
      <w:sz w:val="22"/>
    </w:rPr>
  </w:style>
  <w:style w:type="paragraph" w:customStyle="1" w:styleId="ad">
    <w:name w:val="Название подраздела"/>
    <w:basedOn w:val="Normal"/>
    <w:rsid w:val="00814C20"/>
    <w:pPr>
      <w:keepNext/>
      <w:spacing w:before="240"/>
      <w:jc w:val="center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5.xml"/><Relationship Id="rId18" Type="http://schemas.openxmlformats.org/officeDocument/2006/relationships/header" Target="header7.xml"/><Relationship Id="rId26" Type="http://schemas.openxmlformats.org/officeDocument/2006/relationships/image" Target="media/image3.emf"/><Relationship Id="rId3" Type="http://schemas.openxmlformats.org/officeDocument/2006/relationships/webSettings" Target="webSettings.xml"/><Relationship Id="rId21" Type="http://schemas.openxmlformats.org/officeDocument/2006/relationships/footer" Target="footer8.xml"/><Relationship Id="rId34" Type="http://schemas.openxmlformats.org/officeDocument/2006/relationships/image" Target="media/image5.png"/><Relationship Id="rId7" Type="http://schemas.openxmlformats.org/officeDocument/2006/relationships/header" Target="header2.xml"/><Relationship Id="rId12" Type="http://schemas.openxmlformats.org/officeDocument/2006/relationships/header" Target="header4.xml"/><Relationship Id="rId17" Type="http://schemas.openxmlformats.org/officeDocument/2006/relationships/footer" Target="footer6.xml"/><Relationship Id="rId25" Type="http://schemas.openxmlformats.org/officeDocument/2006/relationships/image" Target="media/image2.emf"/><Relationship Id="rId33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header" Target="header6.xml"/><Relationship Id="rId20" Type="http://schemas.openxmlformats.org/officeDocument/2006/relationships/footer" Target="footer7.xml"/><Relationship Id="rId29" Type="http://schemas.openxmlformats.org/officeDocument/2006/relationships/footer" Target="footer10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24" Type="http://schemas.openxmlformats.org/officeDocument/2006/relationships/image" Target="media/image1.png"/><Relationship Id="rId32" Type="http://schemas.openxmlformats.org/officeDocument/2006/relationships/footer" Target="footer12.xml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footer" Target="footer5.xml"/><Relationship Id="rId23" Type="http://schemas.openxmlformats.org/officeDocument/2006/relationships/footer" Target="footer9.xml"/><Relationship Id="rId28" Type="http://schemas.openxmlformats.org/officeDocument/2006/relationships/header" Target="header11.xml"/><Relationship Id="rId36" Type="http://schemas.openxmlformats.org/officeDocument/2006/relationships/fontTable" Target="fontTable.xml"/><Relationship Id="rId10" Type="http://schemas.openxmlformats.org/officeDocument/2006/relationships/header" Target="header3.xml"/><Relationship Id="rId19" Type="http://schemas.openxmlformats.org/officeDocument/2006/relationships/header" Target="header8.xml"/><Relationship Id="rId31" Type="http://schemas.openxmlformats.org/officeDocument/2006/relationships/header" Target="header12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footer" Target="footer4.xml"/><Relationship Id="rId22" Type="http://schemas.openxmlformats.org/officeDocument/2006/relationships/header" Target="header9.xml"/><Relationship Id="rId27" Type="http://schemas.openxmlformats.org/officeDocument/2006/relationships/header" Target="header10.xml"/><Relationship Id="rId30" Type="http://schemas.openxmlformats.org/officeDocument/2006/relationships/footer" Target="footer11.xml"/><Relationship Id="rId35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443</Words>
  <Characters>3336</Characters>
  <Application>Microsoft Office Word</Application>
  <DocSecurity>0</DocSecurity>
  <Lines>222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Елена С. Объедкова</cp:lastModifiedBy>
  <cp:revision>3</cp:revision>
  <dcterms:created xsi:type="dcterms:W3CDTF">2024-06-28T06:26:00Z</dcterms:created>
  <dcterms:modified xsi:type="dcterms:W3CDTF">2024-06-28T06:26:00Z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00:00:13</vt:lpwstr>
  </property>
  <property fmtid="{D5CDD505-2E9C-101B-9397-08002B2CF9AE}" pid="3" name="Сборка ПКЗО">
    <vt:lpwstr>5.5.4</vt:lpwstr>
  </property>
  <property fmtid="{D5CDD505-2E9C-101B-9397-08002B2CF9AE}" pid="4" name="Версия набора шаблонов">
    <vt:lpwstr>3.0</vt:lpwstr>
  </property>
</Properties>
</file>